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14" w:rsidRPr="00C14F14" w:rsidRDefault="00C14F1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14F4E88" wp14:editId="3A84B403">
            <wp:simplePos x="0" y="0"/>
            <wp:positionH relativeFrom="column">
              <wp:posOffset>4810125</wp:posOffset>
            </wp:positionH>
            <wp:positionV relativeFrom="paragraph">
              <wp:posOffset>-647700</wp:posOffset>
            </wp:positionV>
            <wp:extent cx="1371600" cy="112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F14">
        <w:rPr>
          <w:b/>
          <w:sz w:val="28"/>
          <w:szCs w:val="28"/>
          <w:u w:val="single"/>
        </w:rPr>
        <w:t xml:space="preserve">Counselling </w:t>
      </w:r>
      <w:r w:rsidR="001805FB">
        <w:rPr>
          <w:b/>
          <w:sz w:val="28"/>
          <w:szCs w:val="28"/>
          <w:u w:val="single"/>
        </w:rPr>
        <w:t>–</w:t>
      </w:r>
      <w:r w:rsidRPr="00C14F14">
        <w:rPr>
          <w:b/>
          <w:sz w:val="28"/>
          <w:szCs w:val="28"/>
          <w:u w:val="single"/>
        </w:rPr>
        <w:t xml:space="preserve"> </w:t>
      </w:r>
      <w:r w:rsidR="0045199B">
        <w:rPr>
          <w:b/>
          <w:sz w:val="28"/>
          <w:szCs w:val="28"/>
          <w:u w:val="single"/>
        </w:rPr>
        <w:t>Parent/Carer</w:t>
      </w:r>
      <w:r w:rsidR="001805FB">
        <w:rPr>
          <w:b/>
          <w:sz w:val="28"/>
          <w:szCs w:val="28"/>
          <w:u w:val="single"/>
        </w:rPr>
        <w:t xml:space="preserve"> information for </w:t>
      </w:r>
      <w:r w:rsidRPr="00C14F14">
        <w:rPr>
          <w:b/>
          <w:sz w:val="28"/>
          <w:szCs w:val="28"/>
          <w:u w:val="single"/>
        </w:rPr>
        <w:t>Primary</w:t>
      </w:r>
      <w:r w:rsidR="001805FB">
        <w:rPr>
          <w:b/>
          <w:sz w:val="28"/>
          <w:szCs w:val="28"/>
          <w:u w:val="single"/>
        </w:rPr>
        <w:t xml:space="preserve"> Children</w:t>
      </w:r>
    </w:p>
    <w:p w:rsidR="00F4648F" w:rsidRDefault="00C14F14">
      <w:pPr>
        <w:rPr>
          <w:b/>
        </w:rPr>
      </w:pPr>
      <w:r w:rsidRPr="00C14F14">
        <w:rPr>
          <w:b/>
        </w:rPr>
        <w:t xml:space="preserve">What is Counselling? </w:t>
      </w:r>
      <w:r>
        <w:rPr>
          <w:b/>
        </w:rPr>
        <w:t xml:space="preserve">– </w:t>
      </w:r>
    </w:p>
    <w:p w:rsidR="00022627" w:rsidRPr="0004632C" w:rsidRDefault="00C14F14">
      <w:pPr>
        <w:rPr>
          <w:rFonts w:cs="Arial"/>
          <w:color w:val="333333"/>
          <w:lang w:val="en"/>
        </w:rPr>
      </w:pPr>
      <w:r w:rsidRPr="00F105B3">
        <w:rPr>
          <w:rFonts w:cs="Arial"/>
          <w:color w:val="333333"/>
          <w:lang w:val="en"/>
        </w:rPr>
        <w:t>Counselling provides your child with a safe</w:t>
      </w:r>
      <w:r w:rsidR="006F49C2" w:rsidRPr="00F105B3">
        <w:rPr>
          <w:rFonts w:cs="Arial"/>
          <w:color w:val="333333"/>
          <w:lang w:val="en"/>
        </w:rPr>
        <w:t>, non-judgmental</w:t>
      </w:r>
      <w:r w:rsidRPr="00F105B3">
        <w:rPr>
          <w:rFonts w:cs="Arial"/>
          <w:color w:val="333333"/>
          <w:lang w:val="en"/>
        </w:rPr>
        <w:t xml:space="preserve"> and confidential space in which to explore their feelings. Counselling can be for anyone experiencing any type of d</w:t>
      </w:r>
      <w:r w:rsidR="006F49C2" w:rsidRPr="00F105B3">
        <w:rPr>
          <w:rFonts w:cs="Arial"/>
          <w:color w:val="333333"/>
          <w:lang w:val="en"/>
        </w:rPr>
        <w:t xml:space="preserve">ifficulty and will help them to express themselves and provide a better understanding of </w:t>
      </w:r>
      <w:r w:rsidRPr="00F105B3">
        <w:rPr>
          <w:rFonts w:cs="Arial"/>
          <w:color w:val="333333"/>
          <w:lang w:val="en"/>
        </w:rPr>
        <w:t>what is going on for them</w:t>
      </w:r>
      <w:r w:rsidR="006F49C2" w:rsidRPr="00F105B3">
        <w:rPr>
          <w:rFonts w:cs="Arial"/>
          <w:color w:val="333333"/>
          <w:lang w:val="en"/>
        </w:rPr>
        <w:t>.</w:t>
      </w:r>
      <w:r w:rsidR="00022627">
        <w:rPr>
          <w:rFonts w:cs="Arial"/>
          <w:color w:val="333333"/>
          <w:lang w:val="en"/>
        </w:rPr>
        <w:t xml:space="preserve"> The types of difficulties your child may be experiencing can range from behavioral to emotional issues. The counselling</w:t>
      </w:r>
      <w:r w:rsidR="006F49C2" w:rsidRPr="00F105B3">
        <w:rPr>
          <w:rFonts w:cs="Arial"/>
          <w:color w:val="333333"/>
          <w:lang w:val="en"/>
        </w:rPr>
        <w:t xml:space="preserve"> will give your child </w:t>
      </w:r>
      <w:r w:rsidRPr="00F105B3">
        <w:rPr>
          <w:rFonts w:cs="Arial"/>
          <w:color w:val="333333"/>
          <w:lang w:val="en"/>
        </w:rPr>
        <w:t>the opp</w:t>
      </w:r>
      <w:r w:rsidR="006F49C2" w:rsidRPr="00F105B3">
        <w:rPr>
          <w:rFonts w:cs="Arial"/>
          <w:color w:val="333333"/>
          <w:lang w:val="en"/>
        </w:rPr>
        <w:t xml:space="preserve">ortunity to make some positive changes and look at ways to cope moving forward. </w:t>
      </w:r>
    </w:p>
    <w:p w:rsidR="006F49C2" w:rsidRDefault="00022627">
      <w:pPr>
        <w:rPr>
          <w:b/>
        </w:rPr>
      </w:pPr>
      <w:r>
        <w:rPr>
          <w:b/>
        </w:rPr>
        <w:t>W</w:t>
      </w:r>
      <w:r w:rsidR="006F49C2" w:rsidRPr="00F105B3">
        <w:rPr>
          <w:b/>
        </w:rPr>
        <w:t>hat Happens in counselling?</w:t>
      </w:r>
      <w:r w:rsidR="00F105B3" w:rsidRPr="00F105B3">
        <w:rPr>
          <w:b/>
        </w:rPr>
        <w:t xml:space="preserve"> </w:t>
      </w:r>
      <w:r w:rsidR="00F105B3">
        <w:rPr>
          <w:b/>
        </w:rPr>
        <w:t>–</w:t>
      </w:r>
    </w:p>
    <w:p w:rsidR="006D5B15" w:rsidRPr="002D7B8D" w:rsidRDefault="00022627">
      <w:r w:rsidRPr="002D7B8D">
        <w:t>Counselling</w:t>
      </w:r>
      <w:r w:rsidR="006D5B15" w:rsidRPr="002D7B8D">
        <w:t xml:space="preserve"> is an intervention that</w:t>
      </w:r>
      <w:r w:rsidRPr="002D7B8D">
        <w:t xml:space="preserve"> can help with feelings of worry, uncertainty, confusion, anger or sadness</w:t>
      </w:r>
      <w:r w:rsidR="002D3A15" w:rsidRPr="002D7B8D">
        <w:t xml:space="preserve"> however these are just a few of the emotions that can be helped through counselling</w:t>
      </w:r>
      <w:r w:rsidR="006D5B15" w:rsidRPr="002D7B8D">
        <w:t xml:space="preserve">. Our role as Counsellors is to help your child identify difficulties and work with a tailored approach to support change. </w:t>
      </w:r>
      <w:r w:rsidR="002D3A15" w:rsidRPr="002D7B8D">
        <w:t xml:space="preserve"> </w:t>
      </w:r>
    </w:p>
    <w:p w:rsidR="002D3A15" w:rsidRPr="002D7B8D" w:rsidRDefault="00F105B3">
      <w:r w:rsidRPr="002D7B8D">
        <w:t xml:space="preserve">Our counselling model runs for 12 weeks and we will meet with yourself on the first and last week of the model. This gives us </w:t>
      </w:r>
      <w:r w:rsidR="00022627" w:rsidRPr="002D7B8D">
        <w:t>10</w:t>
      </w:r>
      <w:r w:rsidRPr="002D7B8D">
        <w:t xml:space="preserve"> sessions to work with your child </w:t>
      </w:r>
      <w:r w:rsidR="006D5B15" w:rsidRPr="002D7B8D">
        <w:t xml:space="preserve">using a variety of techniques </w:t>
      </w:r>
      <w:r w:rsidRPr="002D7B8D">
        <w:t>from play therapy to art therapy</w:t>
      </w:r>
      <w:r w:rsidR="006D5B15" w:rsidRPr="002D7B8D">
        <w:t>. Adopting this approach allows C</w:t>
      </w:r>
      <w:r w:rsidRPr="002D7B8D">
        <w:t xml:space="preserve">ounsellors to </w:t>
      </w:r>
      <w:r w:rsidR="006D5B15" w:rsidRPr="002D7B8D">
        <w:t xml:space="preserve">tailor services to your child ensuring they receive the </w:t>
      </w:r>
      <w:r w:rsidRPr="002D7B8D">
        <w:t>best service possible</w:t>
      </w:r>
      <w:r w:rsidR="002D3A15" w:rsidRPr="002D7B8D">
        <w:t>.</w:t>
      </w:r>
    </w:p>
    <w:p w:rsidR="001805FB" w:rsidRPr="002D7B8D" w:rsidRDefault="00F105B3">
      <w:r w:rsidRPr="002D7B8D">
        <w:t xml:space="preserve">The counselling sessions will last for 50 minutes and your child will be given a time slot that will run on a weekly basis. </w:t>
      </w:r>
    </w:p>
    <w:p w:rsidR="00652762" w:rsidRPr="002D7B8D" w:rsidRDefault="00022627">
      <w:pPr>
        <w:rPr>
          <w:b/>
        </w:rPr>
      </w:pPr>
      <w:r w:rsidRPr="002D7B8D">
        <w:rPr>
          <w:b/>
        </w:rPr>
        <w:t xml:space="preserve">What else do I need to know? </w:t>
      </w:r>
      <w:r w:rsidR="00652762" w:rsidRPr="002D7B8D">
        <w:rPr>
          <w:b/>
        </w:rPr>
        <w:t>–</w:t>
      </w:r>
      <w:r w:rsidRPr="002D7B8D">
        <w:rPr>
          <w:b/>
        </w:rPr>
        <w:t xml:space="preserve"> </w:t>
      </w:r>
    </w:p>
    <w:p w:rsidR="001805FB" w:rsidRPr="002D7B8D" w:rsidRDefault="001805FB">
      <w:r w:rsidRPr="002D7B8D">
        <w:rPr>
          <w:b/>
        </w:rPr>
        <w:t>Confidentiality –</w:t>
      </w:r>
      <w:r w:rsidRPr="002D7B8D">
        <w:t xml:space="preserve"> Anything that the child expresses in counselling will not be shared with anyone without the child’s permission. The only exception to </w:t>
      </w:r>
      <w:r w:rsidR="006D5B15" w:rsidRPr="002D7B8D">
        <w:t>this would be if the C</w:t>
      </w:r>
      <w:r w:rsidRPr="002D7B8D">
        <w:t>ounsellor feels there is a safeguarding issue where the child could be at</w:t>
      </w:r>
      <w:r w:rsidR="006D5B15" w:rsidRPr="002D7B8D">
        <w:t xml:space="preserve"> risk of harm.  In this instance the C</w:t>
      </w:r>
      <w:r w:rsidRPr="002D7B8D">
        <w:t xml:space="preserve">ounsellor would </w:t>
      </w:r>
      <w:r w:rsidR="006D5B15" w:rsidRPr="002D7B8D">
        <w:t>follow Local Authority and Organisational guidelines in relation to child protection</w:t>
      </w:r>
      <w:r w:rsidRPr="002D7B8D">
        <w:t xml:space="preserve">. </w:t>
      </w:r>
    </w:p>
    <w:p w:rsidR="001805FB" w:rsidRPr="001805FB" w:rsidRDefault="001805FB">
      <w:r w:rsidRPr="002D7B8D">
        <w:t xml:space="preserve"> </w:t>
      </w:r>
      <w:r w:rsidRPr="002D7B8D">
        <w:rPr>
          <w:b/>
        </w:rPr>
        <w:t xml:space="preserve">Consent – </w:t>
      </w:r>
      <w:r w:rsidRPr="002D7B8D">
        <w:t>In order for us to work with your child and provide counselling we need to have your signed consent</w:t>
      </w:r>
      <w:r w:rsidR="006D5B15" w:rsidRPr="002D7B8D">
        <w:t xml:space="preserve">. This will be collected on week one during our meeting. </w:t>
      </w:r>
      <w:r w:rsidRPr="002D7B8D">
        <w:t>As counselling is a choice your child will be free to decide if they want to attend counselling sessions or not.</w:t>
      </w:r>
      <w:r w:rsidR="002D3A15" w:rsidRPr="002D7B8D">
        <w:t xml:space="preserve"> </w:t>
      </w:r>
      <w:r w:rsidRPr="002D7B8D">
        <w:t xml:space="preserve"> </w:t>
      </w:r>
      <w:r w:rsidR="002D3A15" w:rsidRPr="002D7B8D">
        <w:t>If 3 sessions are missed we will look to see if this is the right time</w:t>
      </w:r>
      <w:r w:rsidR="006D5B15" w:rsidRPr="002D7B8D">
        <w:t xml:space="preserve"> for counselling to take place. If it is not we will suggest ending counselling and seek to determine a time when </w:t>
      </w:r>
      <w:r w:rsidR="0004632C" w:rsidRPr="002D7B8D">
        <w:t>counselling</w:t>
      </w:r>
      <w:r w:rsidR="006D5B15" w:rsidRPr="002D7B8D">
        <w:t xml:space="preserve"> would be more appropriate for your child should they wish to engage</w:t>
      </w:r>
      <w:r w:rsidR="0004632C" w:rsidRPr="002D7B8D">
        <w:t xml:space="preserve"> in future</w:t>
      </w:r>
      <w:r w:rsidR="006D5B15" w:rsidRPr="002D7B8D">
        <w:t>.</w:t>
      </w:r>
      <w:r w:rsidR="006D5B15">
        <w:t xml:space="preserve"> </w:t>
      </w:r>
    </w:p>
    <w:sectPr w:rsidR="001805FB" w:rsidRPr="00180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14"/>
    <w:rsid w:val="00022627"/>
    <w:rsid w:val="0004632C"/>
    <w:rsid w:val="001805FB"/>
    <w:rsid w:val="0024143A"/>
    <w:rsid w:val="002D3A15"/>
    <w:rsid w:val="002D7B8D"/>
    <w:rsid w:val="0045199B"/>
    <w:rsid w:val="00652762"/>
    <w:rsid w:val="006D5B15"/>
    <w:rsid w:val="006F49C2"/>
    <w:rsid w:val="00991C41"/>
    <w:rsid w:val="00C14F14"/>
    <w:rsid w:val="00CE7271"/>
    <w:rsid w:val="00F105B3"/>
    <w:rsid w:val="00F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Jany</dc:creator>
  <cp:lastModifiedBy>Mcguinness, M   ( St. Clare's Primary )</cp:lastModifiedBy>
  <cp:revision>2</cp:revision>
  <dcterms:created xsi:type="dcterms:W3CDTF">2020-05-19T09:19:00Z</dcterms:created>
  <dcterms:modified xsi:type="dcterms:W3CDTF">2020-05-19T09:19:00Z</dcterms:modified>
</cp:coreProperties>
</file>