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703"/>
        <w:gridCol w:w="2731"/>
        <w:gridCol w:w="1063"/>
        <w:gridCol w:w="241"/>
        <w:gridCol w:w="3059"/>
      </w:tblGrid>
      <w:tr w:rsidR="006C26C0" w:rsidTr="00EC12DD">
        <w:trPr>
          <w:trHeight w:val="1975"/>
        </w:trPr>
        <w:tc>
          <w:tcPr>
            <w:tcW w:w="3646" w:type="dxa"/>
            <w:gridSpan w:val="2"/>
          </w:tcPr>
          <w:p w:rsidR="006C26C0" w:rsidRDefault="006C26C0"/>
        </w:tc>
        <w:tc>
          <w:tcPr>
            <w:tcW w:w="4035" w:type="dxa"/>
            <w:gridSpan w:val="3"/>
          </w:tcPr>
          <w:p w:rsidR="006C26C0" w:rsidRDefault="00E85383" w:rsidP="00072895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Mr</w:t>
            </w:r>
            <w:r w:rsidR="0041256B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 </w:t>
            </w:r>
            <w:r w:rsidR="00072895">
              <w:rPr>
                <w:rFonts w:ascii="Britannic Bold" w:hAnsi="Britannic Bold"/>
                <w:sz w:val="44"/>
                <w:szCs w:val="44"/>
                <w14:ligatures w14:val="none"/>
              </w:rPr>
              <w:t>Clancy</w:t>
            </w:r>
          </w:p>
          <w:p w:rsidR="006C26C0" w:rsidRDefault="006C26C0" w:rsidP="00F34ED8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Primary </w:t>
            </w:r>
            <w:r w:rsidR="002D6412">
              <w:rPr>
                <w:rFonts w:ascii="Britannic Bold" w:hAnsi="Britannic Bold"/>
                <w:sz w:val="44"/>
                <w:szCs w:val="44"/>
                <w14:ligatures w14:val="none"/>
              </w:rPr>
              <w:t>7</w:t>
            </w:r>
            <w:r w:rsidR="00072895">
              <w:rPr>
                <w:rFonts w:ascii="Britannic Bold" w:hAnsi="Britannic Bold"/>
                <w:sz w:val="44"/>
                <w:szCs w:val="44"/>
                <w14:ligatures w14:val="none"/>
              </w:rPr>
              <w:t>/6</w:t>
            </w:r>
            <w:bookmarkStart w:id="0" w:name="_GoBack"/>
            <w:bookmarkEnd w:id="0"/>
          </w:p>
          <w:p w:rsidR="006C26C0" w:rsidRDefault="006B0572" w:rsidP="006C26C0">
            <w:pPr>
              <w:widowControl w:val="0"/>
              <w:jc w:val="center"/>
            </w:pPr>
            <w:r>
              <w:rPr>
                <w:rFonts w:ascii="Britannic Bold" w:hAnsi="Britannic Bold"/>
                <w:sz w:val="44"/>
                <w:szCs w:val="44"/>
                <w14:ligatures w14:val="none"/>
              </w:rPr>
              <w:t>Term 2</w:t>
            </w:r>
            <w:r w:rsidR="005B767C">
              <w:rPr>
                <w:rFonts w:ascii="Britannic Bold" w:hAnsi="Britannic Bold"/>
                <w:sz w:val="44"/>
                <w:szCs w:val="44"/>
                <w14:ligatures w14:val="none"/>
              </w:rPr>
              <w:t xml:space="preserve"> </w:t>
            </w:r>
            <w:r w:rsidR="006C26C0">
              <w:rPr>
                <w:rFonts w:ascii="Britannic Bold" w:hAnsi="Britannic Bold"/>
                <w:sz w:val="44"/>
                <w:szCs w:val="44"/>
                <w14:ligatures w14:val="none"/>
              </w:rPr>
              <w:t>Newsletter</w:t>
            </w:r>
          </w:p>
        </w:tc>
        <w:tc>
          <w:tcPr>
            <w:tcW w:w="3059" w:type="dxa"/>
          </w:tcPr>
          <w:p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49598BED" wp14:editId="0B59EDF3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EC12DD">
        <w:trPr>
          <w:cantSplit/>
          <w:trHeight w:hRule="exact" w:val="113"/>
        </w:trPr>
        <w:tc>
          <w:tcPr>
            <w:tcW w:w="10740" w:type="dxa"/>
            <w:gridSpan w:val="6"/>
            <w:shd w:val="clear" w:color="auto" w:fill="BFBFBF" w:themeFill="background1" w:themeFillShade="BF"/>
          </w:tcPr>
          <w:p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EC12DD">
        <w:trPr>
          <w:cantSplit/>
          <w:trHeight w:hRule="exact" w:val="498"/>
        </w:trPr>
        <w:tc>
          <w:tcPr>
            <w:tcW w:w="10740" w:type="dxa"/>
            <w:gridSpan w:val="6"/>
          </w:tcPr>
          <w:p w:rsidR="006C26C0" w:rsidRPr="00D80F80" w:rsidRDefault="006C26C0" w:rsidP="00D80F8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</w:t>
            </w:r>
            <w:r w:rsidR="001632F2"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 xml:space="preserve"> about</w:t>
            </w:r>
            <w:r w:rsidRPr="00D80F80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:</w:t>
            </w:r>
          </w:p>
        </w:tc>
      </w:tr>
      <w:tr w:rsidR="006C26C0" w:rsidTr="005E5AC5">
        <w:trPr>
          <w:trHeight w:hRule="exact" w:val="4908"/>
        </w:trPr>
        <w:tc>
          <w:tcPr>
            <w:tcW w:w="6377" w:type="dxa"/>
            <w:gridSpan w:val="3"/>
          </w:tcPr>
          <w:p w:rsidR="006C26C0" w:rsidRPr="00D80F80" w:rsidRDefault="006C26C0" w:rsidP="00D80F80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Maths</w:t>
            </w:r>
          </w:p>
          <w:p w:rsidR="007C0DB3" w:rsidRDefault="00D80F80" w:rsidP="006B0572">
            <w:pPr>
              <w:pStyle w:val="NoSpacing"/>
              <w:rPr>
                <w:rFonts w:ascii="Comic Sans MS" w:hAnsi="Comic Sans MS"/>
              </w:rPr>
            </w:pPr>
            <w:r w:rsidRPr="00E85383">
              <w:rPr>
                <w:rFonts w:ascii="Comic Sans MS" w:hAnsi="Comic Sans MS"/>
                <w:b/>
                <w:bCs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54C89F0A" wp14:editId="2F8A2564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-360680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412">
              <w:rPr>
                <w:rFonts w:ascii="Comic Sans MS" w:hAnsi="Comic Sans MS"/>
              </w:rPr>
              <w:t xml:space="preserve">This term we </w:t>
            </w:r>
            <w:r w:rsidR="006B0572">
              <w:rPr>
                <w:rFonts w:ascii="Comic Sans MS" w:hAnsi="Comic Sans MS"/>
              </w:rPr>
              <w:t xml:space="preserve">will be </w:t>
            </w:r>
            <w:r w:rsidR="00E85383" w:rsidRPr="00E85383">
              <w:rPr>
                <w:rFonts w:ascii="Comic Sans MS" w:hAnsi="Comic Sans MS"/>
              </w:rPr>
              <w:t xml:space="preserve">focussing on </w:t>
            </w:r>
            <w:r w:rsidR="007C0DB3">
              <w:rPr>
                <w:rFonts w:ascii="Comic Sans MS" w:hAnsi="Comic Sans MS"/>
              </w:rPr>
              <w:t>:</w:t>
            </w:r>
          </w:p>
          <w:p w:rsidR="006B0572" w:rsidRDefault="006B0572" w:rsidP="006B0572">
            <w:pPr>
              <w:pStyle w:val="NoSpacing"/>
              <w:rPr>
                <w:rFonts w:ascii="Comic Sans MS" w:hAnsi="Comic Sans MS"/>
              </w:rPr>
            </w:pPr>
          </w:p>
          <w:p w:rsidR="006B0572" w:rsidRDefault="006B0572" w:rsidP="0007289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Addition, subtraction, multiplication and division strategies – we revisit these often to build pupil confidence. </w:t>
            </w:r>
          </w:p>
          <w:p w:rsidR="00072895" w:rsidRPr="00072895" w:rsidRDefault="00072895" w:rsidP="0007289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whole numbers, including decimals &amp; Fractions</w:t>
            </w:r>
          </w:p>
          <w:p w:rsidR="006B0572" w:rsidRDefault="006B0572" w:rsidP="0007289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 numbers, including through the real life context of temperature, money, bank accounts and overdrafts.</w:t>
            </w:r>
          </w:p>
          <w:p w:rsidR="006B0572" w:rsidRDefault="006B0572" w:rsidP="00072895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Data handling, and the various ways in which data can be presented.  </w:t>
            </w:r>
          </w:p>
          <w:p w:rsidR="006B0572" w:rsidRDefault="006B0572" w:rsidP="0041256B">
            <w:pPr>
              <w:pStyle w:val="NoSpacing"/>
              <w:rPr>
                <w:rFonts w:ascii="Comic Sans MS" w:hAnsi="Comic Sans MS"/>
              </w:rPr>
            </w:pPr>
          </w:p>
          <w:p w:rsidR="00E85383" w:rsidRDefault="002D6412" w:rsidP="0041256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41256B">
              <w:rPr>
                <w:rFonts w:ascii="Comic Sans MS" w:hAnsi="Comic Sans MS"/>
              </w:rPr>
              <w:t xml:space="preserve"> counting routines and</w:t>
            </w:r>
            <w:r>
              <w:rPr>
                <w:rFonts w:ascii="Comic Sans MS" w:hAnsi="Comic Sans MS"/>
              </w:rPr>
              <w:t xml:space="preserve"> home l</w:t>
            </w:r>
            <w:r w:rsidR="0041256B">
              <w:rPr>
                <w:rFonts w:ascii="Comic Sans MS" w:hAnsi="Comic Sans MS"/>
              </w:rPr>
              <w:t>earning has been focussed on knowledge of</w:t>
            </w:r>
            <w:r>
              <w:rPr>
                <w:rFonts w:ascii="Comic Sans MS" w:hAnsi="Comic Sans MS"/>
              </w:rPr>
              <w:t xml:space="preserve"> times tables</w:t>
            </w:r>
            <w:r w:rsidR="0041256B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w</w:t>
            </w:r>
            <w:r w:rsidR="0041256B">
              <w:rPr>
                <w:rFonts w:ascii="Comic Sans MS" w:hAnsi="Comic Sans MS"/>
              </w:rPr>
              <w:t xml:space="preserve">hich is essential for pupil confidence. </w:t>
            </w:r>
          </w:p>
          <w:p w:rsidR="005E5AC5" w:rsidRPr="00E85383" w:rsidRDefault="005E5AC5" w:rsidP="00E85383">
            <w:pPr>
              <w:pStyle w:val="NoSpacing"/>
              <w:rPr>
                <w:rFonts w:ascii="Comic Sans MS" w:hAnsi="Comic Sans MS"/>
              </w:rPr>
            </w:pPr>
          </w:p>
          <w:p w:rsidR="00E85383" w:rsidRPr="001962F7" w:rsidRDefault="00E85383" w:rsidP="00AF04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63" w:type="dxa"/>
            <w:gridSpan w:val="3"/>
          </w:tcPr>
          <w:p w:rsidR="0041256B" w:rsidRDefault="006C26C0" w:rsidP="0041256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Language</w:t>
            </w:r>
          </w:p>
          <w:p w:rsidR="0041256B" w:rsidRPr="006B0572" w:rsidRDefault="001632F2" w:rsidP="006B0572">
            <w:pPr>
              <w:rPr>
                <w:rFonts w:ascii="Comic Sans MS" w:hAnsi="Comic Sans MS"/>
                <w:noProof/>
                <w:sz w:val="16"/>
                <w:szCs w:val="16"/>
                <w14:ligatures w14:val="none"/>
                <w14:cntxtAlts w14:val="0"/>
              </w:rPr>
            </w:pPr>
            <w:r w:rsidRPr="0041256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Reading</w:t>
            </w:r>
            <w:r w:rsidRPr="0041256B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D80F80" w:rsidRPr="0041256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34ED8" w:rsidRPr="0041256B">
              <w:rPr>
                <w:rFonts w:ascii="Comic Sans MS" w:hAnsi="Comic Sans MS"/>
                <w:sz w:val="16"/>
                <w:szCs w:val="16"/>
              </w:rPr>
              <w:t>We are fo</w:t>
            </w:r>
            <w:r w:rsidR="00B8208E" w:rsidRPr="0041256B">
              <w:rPr>
                <w:rFonts w:ascii="Comic Sans MS" w:hAnsi="Comic Sans MS"/>
                <w:sz w:val="16"/>
                <w:szCs w:val="16"/>
              </w:rPr>
              <w:t xml:space="preserve">cusing on </w:t>
            </w:r>
            <w:r w:rsidR="006B0572">
              <w:rPr>
                <w:rFonts w:ascii="Comic Sans MS" w:hAnsi="Comic Sans MS"/>
                <w:sz w:val="16"/>
                <w:szCs w:val="16"/>
              </w:rPr>
              <w:t xml:space="preserve">literal, inferential and evaluative questions, and strategies that can help us answer them. We will be using the reading app </w:t>
            </w:r>
            <w:proofErr w:type="spellStart"/>
            <w:r w:rsidR="006B0572">
              <w:rPr>
                <w:rFonts w:ascii="Comic Sans MS" w:hAnsi="Comic Sans MS"/>
                <w:sz w:val="16"/>
                <w:szCs w:val="16"/>
              </w:rPr>
              <w:t>Giglets</w:t>
            </w:r>
            <w:proofErr w:type="spellEnd"/>
            <w:r w:rsidR="006B0572">
              <w:rPr>
                <w:rFonts w:ascii="Comic Sans MS" w:hAnsi="Comic Sans MS"/>
                <w:sz w:val="16"/>
                <w:szCs w:val="16"/>
              </w:rPr>
              <w:t xml:space="preserve"> in class, and children are, as always, encouraged to read for pleasure at home. Our class novel </w:t>
            </w:r>
            <w:r w:rsidR="00221496">
              <w:rPr>
                <w:rFonts w:ascii="Comic Sans MS" w:hAnsi="Comic Sans MS"/>
                <w:sz w:val="16"/>
                <w:szCs w:val="16"/>
              </w:rPr>
              <w:t>this term</w:t>
            </w:r>
            <w:r w:rsidR="006B0572">
              <w:rPr>
                <w:rFonts w:ascii="Comic Sans MS" w:hAnsi="Comic Sans MS"/>
                <w:sz w:val="16"/>
                <w:szCs w:val="16"/>
              </w:rPr>
              <w:t xml:space="preserve"> is ‘A Murder Most Unladylike’ by Robin Stevens, who will be hosting a live webinar just for us later in the term!</w:t>
            </w:r>
          </w:p>
          <w:p w:rsidR="0041256B" w:rsidRPr="0041256B" w:rsidRDefault="00F34ED8" w:rsidP="00072895">
            <w:pPr>
              <w:rPr>
                <w:rFonts w:ascii="Comic Sans MS" w:hAnsi="Comic Sans MS"/>
                <w:sz w:val="16"/>
                <w:szCs w:val="16"/>
              </w:rPr>
            </w:pPr>
            <w:r w:rsidRPr="0041256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</w:t>
            </w:r>
            <w:r w:rsidR="001632F2" w:rsidRPr="0041256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riting</w:t>
            </w:r>
            <w:r w:rsidR="001632F2" w:rsidRPr="0041256B">
              <w:rPr>
                <w:rFonts w:ascii="Comic Sans MS" w:hAnsi="Comic Sans MS"/>
                <w:sz w:val="16"/>
                <w:szCs w:val="16"/>
              </w:rPr>
              <w:t>:</w:t>
            </w:r>
            <w:r w:rsidR="00D80F80" w:rsidRPr="0041256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B0572">
              <w:rPr>
                <w:rFonts w:ascii="Comic Sans MS" w:hAnsi="Comic Sans MS"/>
                <w:sz w:val="16"/>
                <w:szCs w:val="16"/>
                <w14:ligatures w14:val="none"/>
              </w:rPr>
              <w:t>We will continue to focus on good, effective examples of vocabulary, connectives, openers and punctuation, and will be carrying out a month long charac</w:t>
            </w:r>
            <w:r w:rsidR="00072895">
              <w:rPr>
                <w:rFonts w:ascii="Comic Sans MS" w:hAnsi="Comic Sans MS"/>
                <w:sz w:val="16"/>
                <w:szCs w:val="16"/>
                <w14:ligatures w14:val="none"/>
              </w:rPr>
              <w:t>terisation study through our WW1</w:t>
            </w:r>
            <w:r w:rsidR="006B0572">
              <w:rPr>
                <w:rFonts w:ascii="Comic Sans MS" w:hAnsi="Comic Sans MS"/>
                <w:sz w:val="16"/>
                <w:szCs w:val="16"/>
                <w14:ligatures w14:val="none"/>
              </w:rPr>
              <w:t xml:space="preserve"> topic. </w:t>
            </w:r>
          </w:p>
          <w:p w:rsidR="0041256B" w:rsidRPr="0041256B" w:rsidRDefault="0041256B" w:rsidP="00462340">
            <w:pPr>
              <w:rPr>
                <w:rFonts w:ascii="Comic Sans MS" w:hAnsi="Comic Sans MS"/>
                <w:sz w:val="18"/>
                <w:szCs w:val="18"/>
              </w:rPr>
            </w:pPr>
            <w:r w:rsidRPr="0041256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Talking and Listening:</w:t>
            </w:r>
            <w:r w:rsidRPr="0041256B">
              <w:rPr>
                <w:rFonts w:ascii="Comic Sans MS" w:hAnsi="Comic Sans MS"/>
                <w:sz w:val="16"/>
                <w:szCs w:val="16"/>
              </w:rPr>
              <w:t xml:space="preserve"> This term we will</w:t>
            </w:r>
            <w:r w:rsidR="006B0572">
              <w:rPr>
                <w:rFonts w:ascii="Comic Sans MS" w:hAnsi="Comic Sans MS"/>
                <w:sz w:val="16"/>
                <w:szCs w:val="16"/>
              </w:rPr>
              <w:t xml:space="preserve"> continue</w:t>
            </w:r>
            <w:r w:rsidR="00462340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Pr="0041256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2340">
              <w:rPr>
                <w:rFonts w:ascii="Comic Sans MS" w:hAnsi="Comic Sans MS"/>
                <w:sz w:val="16"/>
                <w:szCs w:val="16"/>
              </w:rPr>
              <w:t xml:space="preserve">explore ‘Group Talk’ lessons, which highlight effective skills when holding a debate with others. </w:t>
            </w: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EC12DD">
        <w:trPr>
          <w:trHeight w:hRule="exact" w:val="2402"/>
        </w:trPr>
        <w:tc>
          <w:tcPr>
            <w:tcW w:w="10740" w:type="dxa"/>
            <w:gridSpan w:val="6"/>
          </w:tcPr>
          <w:p w:rsidR="00DA50CE" w:rsidRDefault="006C26C0" w:rsidP="001962F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Health and Wellbeing</w:t>
            </w:r>
          </w:p>
          <w:p w:rsidR="00462340" w:rsidRPr="00462340" w:rsidRDefault="00462340" w:rsidP="001962F7">
            <w:pPr>
              <w:pStyle w:val="NoSpacing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62340">
              <w:rPr>
                <w:rFonts w:ascii="Comic Sans MS" w:hAnsi="Comic Sans MS"/>
                <w:sz w:val="22"/>
                <w:szCs w:val="22"/>
              </w:rPr>
              <w:t>In term 2, we will be investigating harmful substances and how we can live a healthy lifestyle. We will also focus on building mental resilience and strategies to cope in stressful situations</w:t>
            </w:r>
            <w:r w:rsidR="00072895">
              <w:rPr>
                <w:rFonts w:ascii="Comic Sans MS" w:hAnsi="Comic Sans MS"/>
                <w:sz w:val="22"/>
                <w:szCs w:val="22"/>
              </w:rPr>
              <w:t xml:space="preserve"> as well as our physical fitness and athletic ability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.  </w:t>
            </w:r>
            <w:r w:rsidRPr="0046234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C01FB7" w:rsidRDefault="00462340" w:rsidP="00F34ED8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</w:rPr>
              <w:t>I</w:t>
            </w:r>
            <w:r w:rsidR="00C01FB7"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Religious</w:t>
            </w:r>
            <w:proofErr w:type="spellEnd"/>
            <w:r w:rsidR="00C01FB7"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Education</w:t>
            </w:r>
          </w:p>
          <w:p w:rsidR="00D80F80" w:rsidRPr="00AF0405" w:rsidRDefault="00462340" w:rsidP="002D6412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As we move into the Christmas season, we will be looking at the significance of Advent for Christians and will also be learning about other significant world religions. </w:t>
            </w:r>
          </w:p>
          <w:p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6C26C0">
            <w:pPr>
              <w:rPr>
                <w:sz w:val="24"/>
                <w:szCs w:val="24"/>
              </w:rPr>
            </w:pPr>
          </w:p>
          <w:p w:rsidR="00DA50CE" w:rsidRDefault="00DA50CE" w:rsidP="006C26C0">
            <w:pPr>
              <w:rPr>
                <w:sz w:val="24"/>
                <w:szCs w:val="24"/>
              </w:rPr>
            </w:pPr>
          </w:p>
          <w:p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:rsidTr="00EC12DD">
        <w:trPr>
          <w:trHeight w:hRule="exact" w:val="113"/>
        </w:trPr>
        <w:tc>
          <w:tcPr>
            <w:tcW w:w="10740" w:type="dxa"/>
            <w:gridSpan w:val="6"/>
            <w:shd w:val="clear" w:color="auto" w:fill="BFBFBF" w:themeFill="background1" w:themeFillShade="BF"/>
          </w:tcPr>
          <w:p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5E5AC5">
        <w:trPr>
          <w:trHeight w:hRule="exact" w:val="2366"/>
        </w:trPr>
        <w:tc>
          <w:tcPr>
            <w:tcW w:w="2943" w:type="dxa"/>
          </w:tcPr>
          <w:p w:rsidR="006C26C0" w:rsidRDefault="006C26C0"/>
          <w:p w:rsidR="006C26C0" w:rsidRDefault="00EC12DD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01AD9D9" wp14:editId="7124200A">
                  <wp:extent cx="1733550" cy="904875"/>
                  <wp:effectExtent l="0" t="0" r="0" b="9525"/>
                  <wp:docPr id="7" name="Picture 7" descr="C:\Users\km7327052\AppData\Local\Microsoft\Windows\Temporary Internet Files\Content.IE5\SBQL4W1W\deporte-ni-2525C3-2525B1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m7327052\AppData\Local\Microsoft\Windows\Temporary Internet Files\Content.IE5\SBQL4W1W\deporte-ni-2525C3-2525B1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5"/>
          </w:tcPr>
          <w:p w:rsidR="005B767C" w:rsidRPr="002D6412" w:rsidRDefault="002D6412" w:rsidP="00462340">
            <w:pPr>
              <w:pStyle w:val="NoSpacing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Things to remember: </w:t>
            </w:r>
            <w:r w:rsidR="006C26C0" w:rsidRPr="002D6412">
              <w:rPr>
                <w:rFonts w:ascii="Comic Sans MS" w:hAnsi="Comic Sans MS"/>
                <w:b/>
                <w:bCs/>
                <w:sz w:val="22"/>
                <w:szCs w:val="22"/>
              </w:rPr>
              <w:t>PE</w:t>
            </w:r>
            <w:r w:rsidR="005B767C" w:rsidRPr="002D64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C26C0" w:rsidRPr="002D6412">
              <w:rPr>
                <w:rFonts w:ascii="Comic Sans MS" w:hAnsi="Comic Sans MS"/>
                <w:sz w:val="22"/>
                <w:szCs w:val="22"/>
              </w:rPr>
              <w:t>—</w:t>
            </w:r>
            <w:r w:rsidR="005B767C" w:rsidRPr="002D64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C26C0" w:rsidRPr="0041256B">
              <w:rPr>
                <w:rFonts w:ascii="Comic Sans MS" w:hAnsi="Comic Sans MS"/>
                <w:sz w:val="18"/>
                <w:szCs w:val="18"/>
              </w:rPr>
              <w:t>Our PE day</w:t>
            </w:r>
            <w:r w:rsidRPr="0041256B">
              <w:rPr>
                <w:rFonts w:ascii="Comic Sans MS" w:hAnsi="Comic Sans MS"/>
                <w:sz w:val="18"/>
                <w:szCs w:val="18"/>
              </w:rPr>
              <w:t xml:space="preserve"> is a Tu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>esday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 and Friday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 xml:space="preserve"> and pupils will 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now 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>take part in lessons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 both</w:t>
            </w:r>
            <w:r w:rsidRPr="0041256B">
              <w:rPr>
                <w:rFonts w:ascii="Comic Sans MS" w:hAnsi="Comic Sans MS"/>
                <w:sz w:val="18"/>
                <w:szCs w:val="18"/>
              </w:rPr>
              <w:t xml:space="preserve"> outside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 and inside</w:t>
            </w:r>
            <w:r w:rsidRPr="0041256B">
              <w:rPr>
                <w:rFonts w:ascii="Comic Sans MS" w:hAnsi="Comic Sans MS"/>
                <w:sz w:val="18"/>
                <w:szCs w:val="18"/>
              </w:rPr>
              <w:t xml:space="preserve">. Pupils are encouraged to wear comfortable </w:t>
            </w:r>
            <w:r w:rsidR="0041256B">
              <w:rPr>
                <w:rFonts w:ascii="Comic Sans MS" w:hAnsi="Comic Sans MS"/>
                <w:sz w:val="18"/>
                <w:szCs w:val="18"/>
              </w:rPr>
              <w:t>leggings/trousers whilst</w:t>
            </w:r>
            <w:r w:rsidRPr="0041256B">
              <w:rPr>
                <w:rFonts w:ascii="Comic Sans MS" w:hAnsi="Comic Sans MS"/>
                <w:sz w:val="18"/>
                <w:szCs w:val="18"/>
              </w:rPr>
              <w:t xml:space="preserve"> maintaining the school uniform in the form of a shirt and tie or polo shirt.</w:t>
            </w:r>
            <w:r w:rsidR="00F01E31" w:rsidRPr="0041256B">
              <w:rPr>
                <w:rFonts w:ascii="Comic Sans MS" w:hAnsi="Comic Sans MS"/>
                <w:sz w:val="18"/>
                <w:szCs w:val="18"/>
              </w:rPr>
              <w:t xml:space="preserve"> If possible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>,</w:t>
            </w:r>
            <w:r w:rsidR="00F01E31" w:rsidRPr="0041256B">
              <w:rPr>
                <w:rFonts w:ascii="Comic Sans MS" w:hAnsi="Comic Sans MS"/>
                <w:sz w:val="18"/>
                <w:szCs w:val="18"/>
              </w:rPr>
              <w:t xml:space="preserve"> gym trainers can be brought in on this day as well.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 xml:space="preserve"> Please remember not to wear jewellery or watches into school on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 xml:space="preserve"> Tuesday</w:t>
            </w:r>
            <w:r w:rsidR="00462340">
              <w:rPr>
                <w:rFonts w:ascii="Comic Sans MS" w:hAnsi="Comic Sans MS"/>
                <w:sz w:val="18"/>
                <w:szCs w:val="18"/>
              </w:rPr>
              <w:t xml:space="preserve"> or Friday</w:t>
            </w:r>
            <w:r w:rsidR="00072895">
              <w:rPr>
                <w:rFonts w:ascii="Comic Sans MS" w:hAnsi="Comic Sans MS"/>
                <w:sz w:val="18"/>
                <w:szCs w:val="18"/>
              </w:rPr>
              <w:t xml:space="preserve"> and if possible bring an extra bottle of water</w:t>
            </w:r>
            <w:r w:rsidR="0041256B" w:rsidRPr="0041256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A50CE" w:rsidRPr="00EC12DD" w:rsidRDefault="00B8208E" w:rsidP="0007289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B767C">
              <w:rPr>
                <w:rFonts w:ascii="Comic Sans MS" w:hAnsi="Comic Sans MS"/>
                <w:b/>
                <w:bCs/>
                <w:sz w:val="24"/>
                <w:szCs w:val="24"/>
              </w:rPr>
              <w:t>Homework</w:t>
            </w:r>
            <w:r w:rsidR="007C0DB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72895" w:rsidRPr="0041256B">
              <w:rPr>
                <w:rFonts w:ascii="Comic Sans MS" w:hAnsi="Comic Sans MS"/>
                <w:sz w:val="18"/>
                <w:szCs w:val="18"/>
              </w:rPr>
              <w:t xml:space="preserve">Literacy and Numeracy will be issued weekly, posted in the relevant </w:t>
            </w:r>
            <w:r w:rsidR="00072895">
              <w:rPr>
                <w:rFonts w:ascii="Comic Sans MS" w:hAnsi="Comic Sans MS"/>
                <w:sz w:val="18"/>
                <w:szCs w:val="18"/>
              </w:rPr>
              <w:t xml:space="preserve">folder on </w:t>
            </w:r>
            <w:proofErr w:type="spellStart"/>
            <w:r w:rsidR="00072895">
              <w:rPr>
                <w:rFonts w:ascii="Comic Sans MS" w:hAnsi="Comic Sans MS"/>
                <w:sz w:val="18"/>
                <w:szCs w:val="18"/>
              </w:rPr>
              <w:t>Showbie</w:t>
            </w:r>
            <w:proofErr w:type="spellEnd"/>
            <w:r w:rsidR="00072895" w:rsidRPr="0041256B">
              <w:rPr>
                <w:rFonts w:ascii="Comic Sans MS" w:hAnsi="Comic Sans MS"/>
                <w:sz w:val="18"/>
                <w:szCs w:val="18"/>
              </w:rPr>
              <w:t>, reflecting on the learning in class. Spelling words will also be issued weekly as well as talking homework which will support big writing.</w:t>
            </w:r>
          </w:p>
        </w:tc>
      </w:tr>
      <w:tr w:rsidR="006C26C0" w:rsidTr="0041256B">
        <w:trPr>
          <w:trHeight w:hRule="exact" w:val="1760"/>
        </w:trPr>
        <w:tc>
          <w:tcPr>
            <w:tcW w:w="7440" w:type="dxa"/>
            <w:gridSpan w:val="4"/>
          </w:tcPr>
          <w:p w:rsidR="00BF69CE" w:rsidRPr="000F2BBF" w:rsidRDefault="00267170" w:rsidP="00072895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 w:rsidRPr="00267170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Our Topic…</w:t>
            </w:r>
            <w:r w:rsidR="00EC12DD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F01E31" w:rsidRPr="0041256B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Our topic for this term </w:t>
            </w:r>
            <w:r w:rsidR="00072895">
              <w:rPr>
                <w:rFonts w:ascii="Comic Sans MS" w:hAnsi="Comic Sans MS"/>
                <w:sz w:val="18"/>
                <w:szCs w:val="18"/>
                <w14:ligatures w14:val="none"/>
              </w:rPr>
              <w:t>is WW1</w:t>
            </w:r>
            <w:r w:rsidR="00462340">
              <w:rPr>
                <w:rFonts w:ascii="Comic Sans MS" w:hAnsi="Comic Sans MS"/>
                <w:sz w:val="18"/>
                <w:szCs w:val="18"/>
                <w14:ligatures w14:val="none"/>
              </w:rPr>
              <w:t>. We will be looking at the history of war, investigating major characters and significant events. We will be exploring our topic through art, drama and digital technology. Pupils</w:t>
            </w:r>
            <w:r w:rsidR="00072895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will have a Home Learning research project </w:t>
            </w:r>
            <w:r w:rsidR="00462340">
              <w:rPr>
                <w:rFonts w:ascii="Comic Sans MS" w:hAnsi="Comic Sans MS"/>
                <w:sz w:val="18"/>
                <w:szCs w:val="18"/>
                <w14:ligatures w14:val="none"/>
              </w:rPr>
              <w:t>to c</w:t>
            </w:r>
            <w:r w:rsidR="00072895">
              <w:rPr>
                <w:rFonts w:ascii="Comic Sans MS" w:hAnsi="Comic Sans MS"/>
                <w:sz w:val="18"/>
                <w:szCs w:val="18"/>
                <w14:ligatures w14:val="none"/>
              </w:rPr>
              <w:t>omplete this term,</w:t>
            </w:r>
            <w:r w:rsidR="00462340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wh</w:t>
            </w:r>
            <w:r w:rsidR="00072895">
              <w:rPr>
                <w:rFonts w:ascii="Comic Sans MS" w:hAnsi="Comic Sans MS"/>
                <w:sz w:val="18"/>
                <w:szCs w:val="18"/>
                <w14:ligatures w14:val="none"/>
              </w:rPr>
              <w:t>ich will be related to the war, which they will then be asked to present to their peers in class.</w:t>
            </w:r>
          </w:p>
        </w:tc>
        <w:tc>
          <w:tcPr>
            <w:tcW w:w="3300" w:type="dxa"/>
            <w:gridSpan w:val="2"/>
          </w:tcPr>
          <w:p w:rsidR="006C26C0" w:rsidRDefault="0046234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2F55FEE1" wp14:editId="111FD27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33655</wp:posOffset>
                  </wp:positionV>
                  <wp:extent cx="1057275" cy="10572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26C0" w:rsidRDefault="006C26C0" w:rsidP="00DA50CE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AA"/>
    <w:multiLevelType w:val="hybridMultilevel"/>
    <w:tmpl w:val="7E34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2229"/>
    <w:multiLevelType w:val="hybridMultilevel"/>
    <w:tmpl w:val="69A8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39ED"/>
    <w:multiLevelType w:val="hybridMultilevel"/>
    <w:tmpl w:val="0FD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72895"/>
    <w:rsid w:val="000C7C5E"/>
    <w:rsid w:val="000F2BBF"/>
    <w:rsid w:val="001632F2"/>
    <w:rsid w:val="001962F7"/>
    <w:rsid w:val="00221496"/>
    <w:rsid w:val="00267170"/>
    <w:rsid w:val="002D6412"/>
    <w:rsid w:val="003225CC"/>
    <w:rsid w:val="0041256B"/>
    <w:rsid w:val="0041637E"/>
    <w:rsid w:val="00462340"/>
    <w:rsid w:val="00487F75"/>
    <w:rsid w:val="005B767C"/>
    <w:rsid w:val="005D750B"/>
    <w:rsid w:val="005E5AC5"/>
    <w:rsid w:val="006B0572"/>
    <w:rsid w:val="006C26C0"/>
    <w:rsid w:val="007C0DB3"/>
    <w:rsid w:val="008F2323"/>
    <w:rsid w:val="009D4B97"/>
    <w:rsid w:val="00AB0F26"/>
    <w:rsid w:val="00AD4546"/>
    <w:rsid w:val="00AF0405"/>
    <w:rsid w:val="00B8208E"/>
    <w:rsid w:val="00BF69CE"/>
    <w:rsid w:val="00C01FB7"/>
    <w:rsid w:val="00C07F34"/>
    <w:rsid w:val="00D71DF8"/>
    <w:rsid w:val="00D80478"/>
    <w:rsid w:val="00D80F80"/>
    <w:rsid w:val="00DA50CE"/>
    <w:rsid w:val="00E85383"/>
    <w:rsid w:val="00EC12DD"/>
    <w:rsid w:val="00EC59F0"/>
    <w:rsid w:val="00EE2F60"/>
    <w:rsid w:val="00F01E31"/>
    <w:rsid w:val="00F34ED8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3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3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950C-901F-4260-BC95-95B39718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Clancy, M  ( St. Clare's Primary )</cp:lastModifiedBy>
  <cp:revision>4</cp:revision>
  <cp:lastPrinted>2018-09-03T08:54:00Z</cp:lastPrinted>
  <dcterms:created xsi:type="dcterms:W3CDTF">2020-11-06T16:57:00Z</dcterms:created>
  <dcterms:modified xsi:type="dcterms:W3CDTF">2020-11-07T13:57:00Z</dcterms:modified>
</cp:coreProperties>
</file>